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70A0D" w14:textId="344C3359" w:rsidR="00FC51C7" w:rsidRPr="00FC51C7" w:rsidRDefault="00FC51C7" w:rsidP="00FC51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51C7">
        <w:rPr>
          <w:rFonts w:ascii="Times New Roman" w:eastAsia="Times New Roman" w:hAnsi="Times New Roman" w:cs="Times New Roman"/>
          <w:b/>
          <w:bCs/>
          <w:kern w:val="36"/>
          <w:sz w:val="48"/>
          <w:szCs w:val="48"/>
        </w:rPr>
        <w:t>F</w:t>
      </w:r>
      <w:r>
        <w:rPr>
          <w:rFonts w:ascii="Times New Roman" w:eastAsia="Times New Roman" w:hAnsi="Times New Roman" w:cs="Times New Roman"/>
          <w:b/>
          <w:bCs/>
          <w:kern w:val="36"/>
          <w:sz w:val="48"/>
          <w:szCs w:val="48"/>
        </w:rPr>
        <w:t>i</w:t>
      </w:r>
      <w:r w:rsidRPr="00FC51C7">
        <w:rPr>
          <w:rFonts w:ascii="Times New Roman" w:eastAsia="Times New Roman" w:hAnsi="Times New Roman" w:cs="Times New Roman"/>
          <w:b/>
          <w:bCs/>
          <w:kern w:val="36"/>
          <w:sz w:val="48"/>
          <w:szCs w:val="48"/>
        </w:rPr>
        <w:t>nance and Development Analyst</w:t>
      </w:r>
    </w:p>
    <w:p w14:paraId="64644B73" w14:textId="77777777" w:rsidR="00FC51C7" w:rsidRPr="00FC51C7" w:rsidRDefault="00FC51C7" w:rsidP="00FC51C7">
      <w:p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 xml:space="preserve">Source Renewables, LLC (“Source”) is a vertically integrated renewable energy company focused on the development and financing of distributed solar generation and energy storage projects throughout New York. Source Renewables’ subsidiary, Source Power Company, is a regulated Energy Service Company and Distributed Energy Resource Supplier. Source pairs retail energy supply with customer management for community distributed generation projects. Source’s innovative approach provides savings for retail customers and enhances returns for its development partners. Source’s unique and creative solutions will help New York meet its renewable energy goals to reduce the local effects of climate change. </w:t>
      </w:r>
    </w:p>
    <w:p w14:paraId="76AF68B2" w14:textId="77777777" w:rsidR="00FC51C7" w:rsidRPr="00FC51C7" w:rsidRDefault="00FC51C7" w:rsidP="00FC51C7">
      <w:p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b/>
          <w:bCs/>
          <w:sz w:val="24"/>
          <w:szCs w:val="24"/>
        </w:rPr>
        <w:t>Location:</w:t>
      </w:r>
      <w:r w:rsidRPr="00FC51C7">
        <w:rPr>
          <w:rFonts w:ascii="Times New Roman" w:eastAsia="Times New Roman" w:hAnsi="Times New Roman" w:cs="Times New Roman"/>
          <w:sz w:val="24"/>
          <w:szCs w:val="24"/>
        </w:rPr>
        <w:t> Greenwich, Connecticut</w:t>
      </w:r>
    </w:p>
    <w:p w14:paraId="42506069" w14:textId="77777777" w:rsidR="00FC51C7" w:rsidRPr="00FC51C7" w:rsidRDefault="00FC51C7" w:rsidP="00FC51C7">
      <w:p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b/>
          <w:bCs/>
          <w:sz w:val="24"/>
          <w:szCs w:val="24"/>
        </w:rPr>
        <w:t>Role:</w:t>
      </w:r>
      <w:r w:rsidRPr="00FC51C7">
        <w:rPr>
          <w:rFonts w:ascii="Times New Roman" w:eastAsia="Times New Roman" w:hAnsi="Times New Roman" w:cs="Times New Roman"/>
          <w:sz w:val="24"/>
          <w:szCs w:val="24"/>
        </w:rPr>
        <w:t> The Finance and Development Analyst supports the team in financing, acquisition and divestitures, and development activities. The analyst will be an integral part of the team, requiring a high attention to detail and the capacity to conduct rigorous project modeling and supporting presentations. </w:t>
      </w:r>
    </w:p>
    <w:p w14:paraId="208F7DC7" w14:textId="77777777" w:rsidR="00FC51C7" w:rsidRPr="00FC51C7" w:rsidRDefault="00FC51C7" w:rsidP="00FC51C7">
      <w:p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b/>
          <w:bCs/>
          <w:sz w:val="24"/>
          <w:szCs w:val="24"/>
        </w:rPr>
        <w:t>Responsibilities:</w:t>
      </w:r>
    </w:p>
    <w:p w14:paraId="3BD908C5" w14:textId="77777777" w:rsidR="00FC51C7" w:rsidRPr="00FC51C7" w:rsidRDefault="00FC51C7" w:rsidP="00FC5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Develop, build, and maintain corporate and project financial models for internal evaluation and external presentations.</w:t>
      </w:r>
    </w:p>
    <w:p w14:paraId="1032405E" w14:textId="77777777" w:rsidR="00FC51C7" w:rsidRPr="00FC51C7" w:rsidRDefault="00FC51C7" w:rsidP="00FC5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Interface with development to team to value potential acquisitions and assist in project acquisitions and dispositions.</w:t>
      </w:r>
    </w:p>
    <w:p w14:paraId="72DBFE9B" w14:textId="77777777" w:rsidR="00FC51C7" w:rsidRPr="00FC51C7" w:rsidRDefault="00FC51C7" w:rsidP="00FC5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Support corporate and project tax equity and debt origination efforts by participating in structuring, negotiations, coordinating due diligence, and ongoing financing compliance.</w:t>
      </w:r>
    </w:p>
    <w:p w14:paraId="7CC383CE" w14:textId="77777777" w:rsidR="00FC51C7" w:rsidRPr="00FC51C7" w:rsidRDefault="00FC51C7" w:rsidP="00FC5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Participate in special projects as needed.</w:t>
      </w:r>
    </w:p>
    <w:p w14:paraId="73A46DA5" w14:textId="77777777" w:rsidR="00FC51C7" w:rsidRPr="00FC51C7" w:rsidRDefault="00FC51C7" w:rsidP="00FC5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Maintain thorough knowledge of government incentives and programs.</w:t>
      </w:r>
    </w:p>
    <w:p w14:paraId="060F3DDE" w14:textId="77777777" w:rsidR="00FC51C7" w:rsidRPr="00FC51C7" w:rsidRDefault="00FC51C7" w:rsidP="00FC51C7">
      <w:p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b/>
          <w:bCs/>
          <w:sz w:val="24"/>
          <w:szCs w:val="24"/>
        </w:rPr>
        <w:t>Qualifications:</w:t>
      </w:r>
    </w:p>
    <w:p w14:paraId="11C528EB" w14:textId="77777777" w:rsidR="00FC51C7" w:rsidRPr="00FC51C7" w:rsidRDefault="00FC51C7" w:rsidP="00FC51C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C51C7">
        <w:rPr>
          <w:rFonts w:ascii="Times New Roman" w:eastAsia="Times New Roman" w:hAnsi="Times New Roman" w:cs="Times New Roman"/>
          <w:sz w:val="24"/>
          <w:szCs w:val="24"/>
        </w:rPr>
        <w:t>Bachelors</w:t>
      </w:r>
      <w:proofErr w:type="spellEnd"/>
      <w:r w:rsidRPr="00FC51C7">
        <w:rPr>
          <w:rFonts w:ascii="Times New Roman" w:eastAsia="Times New Roman" w:hAnsi="Times New Roman" w:cs="Times New Roman"/>
          <w:sz w:val="24"/>
          <w:szCs w:val="24"/>
        </w:rPr>
        <w:t xml:space="preserve"> degree in Finance</w:t>
      </w:r>
      <w:proofErr w:type="gramEnd"/>
      <w:r w:rsidRPr="00FC51C7">
        <w:rPr>
          <w:rFonts w:ascii="Times New Roman" w:eastAsia="Times New Roman" w:hAnsi="Times New Roman" w:cs="Times New Roman"/>
          <w:sz w:val="24"/>
          <w:szCs w:val="24"/>
        </w:rPr>
        <w:t>, Accounting or Economics.</w:t>
      </w:r>
    </w:p>
    <w:p w14:paraId="53BF8CD9" w14:textId="77777777" w:rsidR="00FC51C7" w:rsidRPr="00FC51C7" w:rsidRDefault="00FC51C7" w:rsidP="00FC51C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FC51C7">
        <w:rPr>
          <w:rFonts w:ascii="Times New Roman" w:eastAsia="Times New Roman" w:hAnsi="Times New Roman" w:cs="Times New Roman"/>
          <w:sz w:val="24"/>
          <w:szCs w:val="24"/>
        </w:rPr>
        <w:t>Masters</w:t>
      </w:r>
      <w:proofErr w:type="spellEnd"/>
      <w:r w:rsidRPr="00FC51C7">
        <w:rPr>
          <w:rFonts w:ascii="Times New Roman" w:eastAsia="Times New Roman" w:hAnsi="Times New Roman" w:cs="Times New Roman"/>
          <w:sz w:val="24"/>
          <w:szCs w:val="24"/>
        </w:rPr>
        <w:t xml:space="preserve"> degree in Business</w:t>
      </w:r>
      <w:proofErr w:type="gramEnd"/>
      <w:r w:rsidRPr="00FC51C7">
        <w:rPr>
          <w:rFonts w:ascii="Times New Roman" w:eastAsia="Times New Roman" w:hAnsi="Times New Roman" w:cs="Times New Roman"/>
          <w:sz w:val="24"/>
          <w:szCs w:val="24"/>
        </w:rPr>
        <w:t>, Finance not required but preferred.</w:t>
      </w:r>
    </w:p>
    <w:p w14:paraId="768B33A0" w14:textId="77777777" w:rsidR="00FC51C7" w:rsidRPr="00FC51C7" w:rsidRDefault="00FC51C7" w:rsidP="00FC5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1-2 years of demonstrated project finance experience with a developer or financial institution in renewable energy is preferred, or investment banking experience in structured finance, infrastructure, or energy &amp; utilities.</w:t>
      </w:r>
    </w:p>
    <w:p w14:paraId="55487650" w14:textId="77777777" w:rsidR="00FC51C7" w:rsidRPr="00FC51C7" w:rsidRDefault="00FC51C7" w:rsidP="00FC5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Proficiency in building and maintaining financial models with an understanding of corporate finance, valuation, and financial accounting.</w:t>
      </w:r>
    </w:p>
    <w:p w14:paraId="57EFB832" w14:textId="77777777" w:rsidR="00FC51C7" w:rsidRPr="00FC51C7" w:rsidRDefault="00FC51C7" w:rsidP="00FC5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Proficiency in Microsoft Office suite.</w:t>
      </w:r>
    </w:p>
    <w:p w14:paraId="227A4DE7" w14:textId="77777777" w:rsidR="00FC51C7" w:rsidRPr="00FC51C7" w:rsidRDefault="00FC51C7" w:rsidP="00FC5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sz w:val="24"/>
          <w:szCs w:val="24"/>
        </w:rPr>
        <w:t>Strong organizational, time management and team skills, and capable in working in a fast-paced environment with changing priorities.</w:t>
      </w:r>
    </w:p>
    <w:p w14:paraId="490B546F" w14:textId="77777777" w:rsidR="00FC51C7" w:rsidRPr="00FC51C7" w:rsidRDefault="00FC51C7" w:rsidP="00FC51C7">
      <w:pPr>
        <w:spacing w:before="100" w:beforeAutospacing="1" w:after="100" w:afterAutospacing="1" w:line="240" w:lineRule="auto"/>
        <w:rPr>
          <w:rFonts w:ascii="Times New Roman" w:eastAsia="Times New Roman" w:hAnsi="Times New Roman" w:cs="Times New Roman"/>
          <w:sz w:val="24"/>
          <w:szCs w:val="24"/>
        </w:rPr>
      </w:pPr>
      <w:r w:rsidRPr="00FC51C7">
        <w:rPr>
          <w:rFonts w:ascii="Times New Roman" w:eastAsia="Times New Roman" w:hAnsi="Times New Roman" w:cs="Times New Roman"/>
          <w:b/>
          <w:bCs/>
          <w:sz w:val="24"/>
          <w:szCs w:val="24"/>
        </w:rPr>
        <w:t>Additional Eligibility:</w:t>
      </w:r>
      <w:r w:rsidRPr="00FC51C7">
        <w:rPr>
          <w:rFonts w:ascii="Times New Roman" w:eastAsia="Times New Roman" w:hAnsi="Times New Roman" w:cs="Times New Roman"/>
          <w:sz w:val="24"/>
          <w:szCs w:val="24"/>
        </w:rPr>
        <w:t> Source will employ only those eligible to work in the United States. Source may conduct a background investigation as a condition of employment.</w:t>
      </w:r>
    </w:p>
    <w:p w14:paraId="7E2E58F8" w14:textId="7A36CCF1" w:rsidR="00FC51C7" w:rsidRDefault="00FC51C7" w:rsidP="00FC51C7">
      <w:pPr>
        <w:spacing w:before="100" w:beforeAutospacing="1" w:after="100" w:afterAutospacing="1" w:line="240" w:lineRule="auto"/>
      </w:pPr>
      <w:r w:rsidRPr="00FC51C7">
        <w:rPr>
          <w:rFonts w:ascii="Times New Roman" w:eastAsia="Times New Roman" w:hAnsi="Times New Roman" w:cs="Times New Roman"/>
          <w:i/>
          <w:iCs/>
          <w:sz w:val="24"/>
          <w:szCs w:val="24"/>
        </w:rPr>
        <w:t>Source is an equal opportunity employer, and makes employment decisions without regard to race, color, creed, religion, sex, gender, sexual orientation, gender identity, age, disability, protection status, or other characteristics protected by law</w:t>
      </w:r>
    </w:p>
    <w:sectPr w:rsidR="00FC51C7" w:rsidSect="00FC5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5883"/>
    <w:multiLevelType w:val="multilevel"/>
    <w:tmpl w:val="C428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6139"/>
    <w:multiLevelType w:val="multilevel"/>
    <w:tmpl w:val="2E8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C7"/>
    <w:rsid w:val="00FC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7CC82"/>
  <w15:chartTrackingRefBased/>
  <w15:docId w15:val="{9FC6D20C-9057-4E8E-B0F0-46ECCB41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51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1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51C7"/>
    <w:rPr>
      <w:b/>
      <w:bCs/>
    </w:rPr>
  </w:style>
  <w:style w:type="character" w:customStyle="1" w:styleId="Heading1Char">
    <w:name w:val="Heading 1 Char"/>
    <w:basedOn w:val="DefaultParagraphFont"/>
    <w:link w:val="Heading1"/>
    <w:uiPriority w:val="9"/>
    <w:rsid w:val="00FC51C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6264">
      <w:bodyDiv w:val="1"/>
      <w:marLeft w:val="0"/>
      <w:marRight w:val="0"/>
      <w:marTop w:val="0"/>
      <w:marBottom w:val="0"/>
      <w:divBdr>
        <w:top w:val="none" w:sz="0" w:space="0" w:color="auto"/>
        <w:left w:val="none" w:sz="0" w:space="0" w:color="auto"/>
        <w:bottom w:val="none" w:sz="0" w:space="0" w:color="auto"/>
        <w:right w:val="none" w:sz="0" w:space="0" w:color="auto"/>
      </w:divBdr>
    </w:div>
    <w:div w:id="151599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Cooper</dc:creator>
  <cp:keywords/>
  <dc:description/>
  <cp:lastModifiedBy>John Cooper</cp:lastModifiedBy>
  <cp:revision>1</cp:revision>
  <dcterms:created xsi:type="dcterms:W3CDTF">2020-12-21T18:59:00Z</dcterms:created>
  <dcterms:modified xsi:type="dcterms:W3CDTF">2020-12-21T19:00:00Z</dcterms:modified>
</cp:coreProperties>
</file>